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74983" w14:textId="220DCFD1" w:rsidR="00927B3D" w:rsidRPr="00C01620" w:rsidRDefault="00AA00D4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b/>
          <w:color w:val="000000"/>
          <w:sz w:val="28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lang w:eastAsia="en-US"/>
        </w:rPr>
        <w:drawing>
          <wp:anchor distT="0" distB="0" distL="114300" distR="114300" simplePos="0" relativeHeight="251681280" behindDoc="1" locked="0" layoutInCell="1" allowOverlap="1" wp14:anchorId="0F3E9F3B" wp14:editId="33CC941F">
            <wp:simplePos x="0" y="0"/>
            <wp:positionH relativeFrom="column">
              <wp:posOffset>3963697</wp:posOffset>
            </wp:positionH>
            <wp:positionV relativeFrom="paragraph">
              <wp:posOffset>56168</wp:posOffset>
            </wp:positionV>
            <wp:extent cx="2522855" cy="1981835"/>
            <wp:effectExtent l="12700" t="12700" r="17145" b="12065"/>
            <wp:wrapTight wrapText="bothSides">
              <wp:wrapPolygon edited="0">
                <wp:start x="-109" y="-138"/>
                <wp:lineTo x="-109" y="21593"/>
                <wp:lineTo x="21638" y="21593"/>
                <wp:lineTo x="21638" y="-138"/>
                <wp:lineTo x="-109" y="-1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lacement Image for Bra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981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B3D" w:rsidRPr="00C01620">
        <w:rPr>
          <w:rFonts w:asciiTheme="majorHAnsi" w:hAnsiTheme="majorHAnsi" w:cstheme="majorHAnsi"/>
          <w:b/>
          <w:color w:val="000000"/>
          <w:sz w:val="28"/>
        </w:rPr>
        <w:t>Dear Parents and Families:</w:t>
      </w:r>
      <w:r w:rsidR="002D0929" w:rsidRPr="00C01620">
        <w:rPr>
          <w:rFonts w:asciiTheme="majorHAnsi" w:hAnsiTheme="majorHAnsi" w:cstheme="majorHAnsi"/>
          <w:b/>
          <w:noProof/>
          <w:color w:val="000000"/>
          <w:sz w:val="28"/>
          <w:lang w:eastAsia="en-US"/>
        </w:rPr>
        <w:t xml:space="preserve"> </w:t>
      </w:r>
    </w:p>
    <w:p w14:paraId="6F3BEE72" w14:textId="4FE1577D" w:rsidR="00927B3D" w:rsidRPr="00C01620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color w:val="000000"/>
          <w:sz w:val="28"/>
        </w:rPr>
      </w:pPr>
    </w:p>
    <w:p w14:paraId="1FC3D38C" w14:textId="2B2769AD" w:rsidR="00245857" w:rsidRPr="00C01620" w:rsidRDefault="00E32015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8"/>
          <w:lang w:eastAsia="en-US"/>
        </w:rPr>
      </w:pPr>
      <w:r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Reading increases knowledge and vocabulary, lowers stress, </w:t>
      </w:r>
      <w:r w:rsidR="00D02FF2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and </w:t>
      </w:r>
      <w:r w:rsidR="00637996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>support</w:t>
      </w:r>
      <w:r w:rsidR="00057DCF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>s</w:t>
      </w:r>
      <w:r w:rsidR="00637996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 your child’s emotional growth.</w:t>
      </w:r>
      <w:r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 </w:t>
      </w:r>
      <w:r w:rsidR="0017024F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But perhaps the best benefit </w:t>
      </w:r>
      <w:r w:rsidR="008C06D0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is the </w:t>
      </w:r>
      <w:r w:rsidR="0017024F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 xml:space="preserve">lasting </w:t>
      </w:r>
      <w:r w:rsidR="008C06D0"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>bond you create with your child when you read with them.</w:t>
      </w:r>
    </w:p>
    <w:p w14:paraId="6B9F7D23" w14:textId="040A7ADB" w:rsidR="00245857" w:rsidRPr="00C01620" w:rsidRDefault="00245857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8"/>
          <w:lang w:eastAsia="en-US"/>
        </w:rPr>
      </w:pPr>
    </w:p>
    <w:p w14:paraId="188EDD2F" w14:textId="698B5DBB" w:rsidR="008574B3" w:rsidRPr="00C01620" w:rsidRDefault="00637996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8"/>
          <w:lang w:eastAsia="en-US"/>
        </w:rPr>
      </w:pPr>
      <w:r w:rsidRPr="00C01620">
        <w:rPr>
          <w:rFonts w:asciiTheme="majorHAnsi" w:hAnsiTheme="majorHAnsi" w:cstheme="majorHAnsi"/>
          <w:color w:val="000000" w:themeColor="text1"/>
          <w:sz w:val="28"/>
          <w:lang w:eastAsia="en-US"/>
        </w:rPr>
        <w:t>Visit the Book Fair with your child to discover new books together!</w:t>
      </w:r>
    </w:p>
    <w:p w14:paraId="7D1AD74A" w14:textId="71B887C5" w:rsidR="00721D03" w:rsidRPr="00C01620" w:rsidRDefault="006306F3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F2AD48"/>
          <w:sz w:val="28"/>
        </w:rPr>
      </w:pPr>
      <w:r>
        <w:rPr>
          <w:rFonts w:asciiTheme="majorHAnsi" w:hAnsiTheme="majorHAnsi" w:cstheme="majorHAnsi"/>
          <w:b/>
          <w:noProof/>
          <w:color w:val="000000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36AE2FA" wp14:editId="3AD392E3">
                <wp:simplePos x="0" y="0"/>
                <wp:positionH relativeFrom="column">
                  <wp:posOffset>4935855</wp:posOffset>
                </wp:positionH>
                <wp:positionV relativeFrom="paragraph">
                  <wp:posOffset>155575</wp:posOffset>
                </wp:positionV>
                <wp:extent cx="1943100" cy="304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1A6BB" w14:textId="77777777" w:rsidR="006306F3" w:rsidRPr="00E974AA" w:rsidRDefault="006306F3" w:rsidP="006306F3">
                            <w:pPr>
                              <w:pStyle w:val="PlainText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 w:rsidRPr="00E974AA">
                              <w:rPr>
                                <w:i/>
                                <w:sz w:val="12"/>
                                <w:szCs w:val="12"/>
                              </w:rPr>
                              <w:t>Kids &amp; Family Reading Report</w:t>
                            </w:r>
                            <w:r w:rsidRPr="00E974AA">
                              <w:rPr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TM</w:t>
                            </w:r>
                            <w:r w:rsidRPr="00E974AA">
                              <w:rPr>
                                <w:i/>
                                <w:sz w:val="12"/>
                                <w:szCs w:val="12"/>
                              </w:rPr>
                              <w:t>: 7</w:t>
                            </w:r>
                            <w:r w:rsidRPr="00E974AA">
                              <w:rPr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Pr="00E974AA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Edition</w:t>
                            </w:r>
                          </w:p>
                          <w:p w14:paraId="395D980E" w14:textId="77777777" w:rsidR="006306F3" w:rsidRDefault="00630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6AE2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65pt;margin-top:12.25pt;width:153pt;height:24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" fillcolor="white [3201]" strokecolor="white [3212]" strokeweight=".5pt">
                <v:textbox>
                  <w:txbxContent>
                    <w:p w14:paraId="1871A6BB" w14:textId="77777777" w:rsidR="006306F3" w:rsidRPr="00E974AA" w:rsidRDefault="006306F3" w:rsidP="006306F3">
                      <w:pPr>
                        <w:pStyle w:val="PlainText"/>
                        <w:rPr>
                          <w:i/>
                          <w:sz w:val="12"/>
                          <w:szCs w:val="12"/>
                        </w:rPr>
                      </w:pPr>
                      <w:r w:rsidRPr="00E974AA">
                        <w:rPr>
                          <w:i/>
                          <w:sz w:val="12"/>
                          <w:szCs w:val="12"/>
                        </w:rPr>
                        <w:t>Kids &amp; Family Reading Report</w:t>
                      </w:r>
                      <w:r w:rsidRPr="00E974AA">
                        <w:rPr>
                          <w:i/>
                          <w:sz w:val="12"/>
                          <w:szCs w:val="12"/>
                          <w:vertAlign w:val="superscript"/>
                        </w:rPr>
                        <w:t>TM</w:t>
                      </w:r>
                      <w:r w:rsidRPr="00E974AA">
                        <w:rPr>
                          <w:i/>
                          <w:sz w:val="12"/>
                          <w:szCs w:val="12"/>
                        </w:rPr>
                        <w:t>: 7</w:t>
                      </w:r>
                      <w:r w:rsidRPr="00E974AA">
                        <w:rPr>
                          <w:i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Pr="00E974AA">
                        <w:rPr>
                          <w:i/>
                          <w:sz w:val="12"/>
                          <w:szCs w:val="12"/>
                        </w:rPr>
                        <w:t xml:space="preserve"> Edition</w:t>
                      </w:r>
                    </w:p>
                    <w:p w14:paraId="395D980E" w14:textId="77777777" w:rsidR="006306F3" w:rsidRDefault="006306F3"/>
                  </w:txbxContent>
                </v:textbox>
              </v:shape>
            </w:pict>
          </mc:Fallback>
        </mc:AlternateContent>
      </w:r>
    </w:p>
    <w:p w14:paraId="3C7DAF23" w14:textId="4CD3BAF8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000000"/>
          <w:sz w:val="28"/>
        </w:rPr>
      </w:pPr>
      <w:r w:rsidRPr="00C01620">
        <w:rPr>
          <w:rFonts w:asciiTheme="majorHAnsi" w:hAnsiTheme="majorHAnsi" w:cstheme="majorHAnsi"/>
          <w:b/>
          <w:color w:val="000000"/>
          <w:sz w:val="28"/>
        </w:rPr>
        <w:t>Save the date!</w:t>
      </w:r>
    </w:p>
    <w:p w14:paraId="3CB4B36C" w14:textId="72BBA794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000000"/>
          <w:sz w:val="28"/>
        </w:rPr>
      </w:pPr>
      <w:r w:rsidRPr="00C01620">
        <w:rPr>
          <w:rFonts w:asciiTheme="majorHAnsi" w:hAnsiTheme="majorHAnsi" w:cstheme="majorHAnsi"/>
          <w:color w:val="000000"/>
          <w:sz w:val="28"/>
        </w:rPr>
        <w:t xml:space="preserve">Book Fair dates: </w:t>
      </w:r>
      <w:r w:rsidR="00D6035C">
        <w:rPr>
          <w:rFonts w:asciiTheme="majorHAnsi" w:hAnsiTheme="majorHAnsi" w:cstheme="majorHAnsi"/>
          <w:b/>
          <w:color w:val="000000"/>
          <w:sz w:val="28"/>
        </w:rPr>
        <w:t>May 10</w:t>
      </w:r>
      <w:r w:rsidR="00D6035C" w:rsidRPr="00D6035C">
        <w:rPr>
          <w:rFonts w:asciiTheme="majorHAnsi" w:hAnsiTheme="majorHAnsi" w:cstheme="majorHAnsi"/>
          <w:b/>
          <w:color w:val="000000"/>
          <w:sz w:val="28"/>
          <w:vertAlign w:val="superscript"/>
        </w:rPr>
        <w:t>th</w:t>
      </w:r>
      <w:r w:rsidR="00D6035C">
        <w:rPr>
          <w:rFonts w:asciiTheme="majorHAnsi" w:hAnsiTheme="majorHAnsi" w:cstheme="majorHAnsi"/>
          <w:b/>
          <w:color w:val="000000"/>
          <w:sz w:val="28"/>
        </w:rPr>
        <w:t xml:space="preserve"> -13</w:t>
      </w:r>
      <w:r w:rsidR="00D6035C" w:rsidRPr="00D6035C">
        <w:rPr>
          <w:rFonts w:asciiTheme="majorHAnsi" w:hAnsiTheme="majorHAnsi" w:cstheme="majorHAnsi"/>
          <w:b/>
          <w:color w:val="000000"/>
          <w:sz w:val="28"/>
          <w:vertAlign w:val="superscript"/>
        </w:rPr>
        <w:t>th</w:t>
      </w:r>
      <w:r w:rsidR="00D6035C">
        <w:rPr>
          <w:rFonts w:asciiTheme="majorHAnsi" w:hAnsiTheme="majorHAnsi" w:cstheme="majorHAnsi"/>
          <w:b/>
          <w:color w:val="000000"/>
          <w:sz w:val="28"/>
        </w:rPr>
        <w:t>.</w:t>
      </w:r>
    </w:p>
    <w:p w14:paraId="5F28F39D" w14:textId="0B1DB795" w:rsidR="00EE730F" w:rsidRPr="00C01620" w:rsidRDefault="00EE730F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8"/>
        </w:rPr>
      </w:pPr>
    </w:p>
    <w:p w14:paraId="7B540AAD" w14:textId="738E4870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000000"/>
          <w:sz w:val="28"/>
        </w:rPr>
      </w:pPr>
      <w:r w:rsidRPr="00C01620">
        <w:rPr>
          <w:rFonts w:asciiTheme="majorHAnsi" w:hAnsiTheme="majorHAnsi" w:cstheme="majorHAnsi"/>
          <w:color w:val="000000"/>
          <w:sz w:val="28"/>
        </w:rPr>
        <w:t xml:space="preserve">Shopping hours: </w:t>
      </w:r>
      <w:r w:rsidR="00D6035C">
        <w:rPr>
          <w:rFonts w:asciiTheme="majorHAnsi" w:hAnsiTheme="majorHAnsi" w:cstheme="majorHAnsi"/>
          <w:b/>
          <w:color w:val="000000"/>
          <w:sz w:val="28"/>
        </w:rPr>
        <w:t>8:20am-8:50am, 9:20am-9:50am, 11:20am-11:40am and 12:20pm-12:40pm.</w:t>
      </w:r>
    </w:p>
    <w:p w14:paraId="4116AF24" w14:textId="67C56EA3" w:rsidR="00EE730F" w:rsidRPr="00C01620" w:rsidRDefault="00EE730F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8"/>
        </w:rPr>
      </w:pPr>
    </w:p>
    <w:p w14:paraId="622A83E2" w14:textId="56810A43" w:rsidR="00721D03" w:rsidRPr="00C01620" w:rsidRDefault="00D6035C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000000"/>
          <w:sz w:val="28"/>
        </w:rPr>
      </w:pPr>
      <w:r>
        <w:rPr>
          <w:rFonts w:asciiTheme="majorHAnsi" w:hAnsiTheme="majorHAnsi" w:cstheme="majorHAnsi"/>
          <w:color w:val="000000"/>
          <w:sz w:val="28"/>
        </w:rPr>
        <w:t xml:space="preserve">Special activities: We will be holding the fair on the front sidewalk just like in the fall! </w:t>
      </w:r>
    </w:p>
    <w:p w14:paraId="14126AD1" w14:textId="6D2A2726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color w:val="000000"/>
          <w:sz w:val="28"/>
        </w:rPr>
      </w:pPr>
    </w:p>
    <w:p w14:paraId="7FF72453" w14:textId="19AD69E4" w:rsidR="00B46A07" w:rsidRDefault="00A25B38" w:rsidP="002C6B27">
      <w:pPr>
        <w:rPr>
          <w:rFonts w:asciiTheme="majorHAnsi" w:hAnsiTheme="majorHAnsi"/>
          <w:b/>
          <w:sz w:val="28"/>
        </w:rPr>
      </w:pPr>
      <w:r w:rsidRPr="00C01620">
        <w:rPr>
          <w:rFonts w:asciiTheme="majorHAnsi" w:hAnsiTheme="majorHAnsi"/>
          <w:noProof/>
          <w:sz w:val="28"/>
          <w:lang w:eastAsia="en-US"/>
        </w:rPr>
        <w:drawing>
          <wp:anchor distT="0" distB="0" distL="114300" distR="114300" simplePos="0" relativeHeight="251676160" behindDoc="0" locked="0" layoutInCell="1" allowOverlap="1" wp14:anchorId="1DB9A9F2" wp14:editId="3A265EE0">
            <wp:simplePos x="0" y="0"/>
            <wp:positionH relativeFrom="margin">
              <wp:align>left</wp:align>
            </wp:positionH>
            <wp:positionV relativeFrom="paragraph">
              <wp:posOffset>10085</wp:posOffset>
            </wp:positionV>
            <wp:extent cx="1233805" cy="99885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allet Logo_COL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54" cy="100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83C" w:rsidRPr="00C01620">
        <w:rPr>
          <w:rFonts w:asciiTheme="majorHAnsi" w:hAnsiTheme="majorHAnsi" w:cs="Helvetica"/>
          <w:b/>
          <w:bCs/>
          <w:color w:val="943634" w:themeColor="accent2" w:themeShade="BF"/>
          <w:sz w:val="28"/>
        </w:rPr>
        <w:t xml:space="preserve">NEW </w:t>
      </w:r>
      <w:r w:rsidR="00D6035C">
        <w:rPr>
          <w:rFonts w:asciiTheme="majorHAnsi" w:hAnsiTheme="majorHAnsi" w:cs="Helvetica"/>
          <w:b/>
          <w:bCs/>
          <w:color w:val="943634" w:themeColor="accent2" w:themeShade="BF"/>
          <w:sz w:val="28"/>
        </w:rPr>
        <w:t xml:space="preserve">at </w:t>
      </w:r>
      <w:r w:rsidR="00B2683C" w:rsidRPr="00C01620">
        <w:rPr>
          <w:rFonts w:asciiTheme="majorHAnsi" w:hAnsiTheme="majorHAnsi" w:cs="Helvetica"/>
          <w:b/>
          <w:bCs/>
          <w:color w:val="943634" w:themeColor="accent2" w:themeShade="BF"/>
          <w:sz w:val="28"/>
        </w:rPr>
        <w:t>School and Online Shopping Options! </w:t>
      </w:r>
      <w:r w:rsidR="00B2683C" w:rsidRPr="00C01620">
        <w:rPr>
          <w:rFonts w:asciiTheme="majorHAnsi" w:hAnsiTheme="majorHAnsi" w:cs="Helvetica"/>
          <w:sz w:val="28"/>
        </w:rPr>
        <w:t xml:space="preserve">With Book Fair eWallet, a safe and convenient digital payment </w:t>
      </w:r>
      <w:r w:rsidR="008F4F48">
        <w:rPr>
          <w:rFonts w:asciiTheme="majorHAnsi" w:hAnsiTheme="majorHAnsi" w:cs="Helvetica"/>
          <w:sz w:val="28"/>
        </w:rPr>
        <w:t>account</w:t>
      </w:r>
      <w:r w:rsidR="00B2683C" w:rsidRPr="00C01620">
        <w:rPr>
          <w:rFonts w:asciiTheme="majorHAnsi" w:hAnsiTheme="majorHAnsi" w:cs="Helvetica"/>
          <w:sz w:val="28"/>
        </w:rPr>
        <w:t>, your student</w:t>
      </w:r>
      <w:r w:rsidR="008F4F48">
        <w:rPr>
          <w:rFonts w:asciiTheme="majorHAnsi" w:hAnsiTheme="majorHAnsi" w:cs="Helvetica"/>
          <w:sz w:val="28"/>
        </w:rPr>
        <w:t xml:space="preserve"> can shop the Fair cash-free! And if</w:t>
      </w:r>
      <w:r w:rsidR="00B2683C" w:rsidRPr="00C01620">
        <w:rPr>
          <w:rFonts w:asciiTheme="majorHAnsi" w:hAnsiTheme="majorHAnsi" w:cs="Helvetica"/>
          <w:sz w:val="28"/>
        </w:rPr>
        <w:t xml:space="preserve"> you’re not able to attend the Fair, try our new online shopping</w:t>
      </w:r>
      <w:r w:rsidR="008F4F48">
        <w:rPr>
          <w:rFonts w:asciiTheme="majorHAnsi" w:hAnsiTheme="majorHAnsi" w:cs="Helvetica"/>
          <w:sz w:val="28"/>
        </w:rPr>
        <w:t xml:space="preserve"> option</w:t>
      </w:r>
      <w:r w:rsidR="00B2683C" w:rsidRPr="00C01620">
        <w:rPr>
          <w:rFonts w:asciiTheme="majorHAnsi" w:hAnsiTheme="majorHAnsi" w:cs="Helvetica"/>
          <w:sz w:val="28"/>
        </w:rPr>
        <w:t>. We’ve partnered with The Scholastic Store</w:t>
      </w:r>
      <w:r w:rsidR="00B2683C" w:rsidRPr="00C01620">
        <w:rPr>
          <w:rFonts w:asciiTheme="majorHAnsi" w:hAnsiTheme="majorHAnsi" w:cs="Helvetica"/>
          <w:sz w:val="28"/>
          <w:vertAlign w:val="superscript"/>
        </w:rPr>
        <w:t>™</w:t>
      </w:r>
      <w:r w:rsidR="00B2683C" w:rsidRPr="00C01620">
        <w:rPr>
          <w:rFonts w:asciiTheme="majorHAnsi" w:hAnsiTheme="majorHAnsi" w:cs="Helvetica"/>
          <w:sz w:val="28"/>
        </w:rPr>
        <w:t xml:space="preserve"> to offer over 6,000 products that ship direct to </w:t>
      </w:r>
      <w:r w:rsidR="008F4F48">
        <w:rPr>
          <w:rFonts w:asciiTheme="majorHAnsi" w:hAnsiTheme="majorHAnsi" w:cs="Helvetica"/>
          <w:sz w:val="28"/>
        </w:rPr>
        <w:t xml:space="preserve">your </w:t>
      </w:r>
      <w:r w:rsidR="00B2683C" w:rsidRPr="00C01620">
        <w:rPr>
          <w:rFonts w:asciiTheme="majorHAnsi" w:hAnsiTheme="majorHAnsi" w:cs="Helvetica"/>
          <w:sz w:val="28"/>
        </w:rPr>
        <w:t xml:space="preserve">home (with free shipping on orders of $25 or more)! Visit our homepage to access eWallet </w:t>
      </w:r>
      <w:r w:rsidR="008F4F48">
        <w:rPr>
          <w:rFonts w:asciiTheme="majorHAnsi" w:hAnsiTheme="majorHAnsi" w:cs="Helvetica"/>
          <w:sz w:val="28"/>
        </w:rPr>
        <w:t>or shop online</w:t>
      </w:r>
      <w:r w:rsidR="00887FBC">
        <w:rPr>
          <w:rFonts w:asciiTheme="majorHAnsi" w:hAnsiTheme="majorHAnsi" w:cs="Helvetica"/>
          <w:sz w:val="28"/>
        </w:rPr>
        <w:t>.</w:t>
      </w:r>
      <w:r w:rsidR="002C6B27">
        <w:rPr>
          <w:rFonts w:asciiTheme="majorHAnsi" w:hAnsiTheme="majorHAnsi"/>
          <w:b/>
          <w:sz w:val="28"/>
        </w:rPr>
        <w:t xml:space="preserve"> </w:t>
      </w:r>
    </w:p>
    <w:p w14:paraId="3337B68F" w14:textId="6EB4C8E5" w:rsidR="0008134D" w:rsidRPr="00C01620" w:rsidRDefault="0008134D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</w:p>
    <w:p w14:paraId="71AF3F50" w14:textId="337D4773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  <w:r w:rsidRPr="00C01620">
        <w:rPr>
          <w:rFonts w:asciiTheme="majorHAnsi" w:hAnsiTheme="majorHAnsi" w:cstheme="majorHAnsi"/>
          <w:color w:val="000000"/>
          <w:sz w:val="28"/>
        </w:rPr>
        <w:t xml:space="preserve">We look forward to seeing you and your family at our Book Fair! </w:t>
      </w:r>
    </w:p>
    <w:p w14:paraId="6B1CC763" w14:textId="41D91D08" w:rsidR="00721D03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</w:p>
    <w:p w14:paraId="4011D174" w14:textId="77777777" w:rsidR="00180717" w:rsidRPr="00C01620" w:rsidRDefault="00180717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</w:p>
    <w:p w14:paraId="4A1A0D63" w14:textId="6557E159" w:rsidR="00721D03" w:rsidRPr="00C01620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  <w:r w:rsidRPr="00C01620">
        <w:rPr>
          <w:rFonts w:asciiTheme="majorHAnsi" w:hAnsiTheme="majorHAnsi" w:cstheme="majorHAnsi"/>
          <w:color w:val="000000"/>
          <w:sz w:val="28"/>
        </w:rPr>
        <w:t xml:space="preserve">Sincerely, </w:t>
      </w:r>
    </w:p>
    <w:p w14:paraId="64806282" w14:textId="441BB888" w:rsidR="00721D03" w:rsidRDefault="00721D03" w:rsidP="00721D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8"/>
        </w:rPr>
      </w:pPr>
    </w:p>
    <w:p w14:paraId="03204850" w14:textId="0882DE16" w:rsidR="00D6035C" w:rsidRPr="00D6035C" w:rsidRDefault="00511787" w:rsidP="000503E1">
      <w:pPr>
        <w:widowControl w:val="0"/>
        <w:autoSpaceDE w:val="0"/>
        <w:autoSpaceDN w:val="0"/>
        <w:adjustRightInd w:val="0"/>
        <w:contextualSpacing/>
        <w:rPr>
          <w:rFonts w:ascii="AbcCursive" w:hAnsi="AbcCursive" w:cstheme="majorHAnsi"/>
          <w:color w:val="000000"/>
          <w:sz w:val="32"/>
          <w:szCs w:val="32"/>
        </w:rPr>
      </w:pPr>
      <w:r w:rsidRPr="00D6035C">
        <w:rPr>
          <w:rFonts w:ascii="AbcCursive" w:hAnsi="AbcCursive" w:cstheme="majorHAnsi"/>
          <w:noProof/>
          <w:sz w:val="32"/>
          <w:szCs w:val="32"/>
          <w:lang w:eastAsia="en-US"/>
        </w:rPr>
        <w:drawing>
          <wp:anchor distT="0" distB="0" distL="114300" distR="114300" simplePos="0" relativeHeight="251680256" behindDoc="0" locked="0" layoutInCell="1" allowOverlap="1" wp14:anchorId="444FB48C" wp14:editId="49E26378">
            <wp:simplePos x="0" y="0"/>
            <wp:positionH relativeFrom="margin">
              <wp:align>right</wp:align>
            </wp:positionH>
            <wp:positionV relativeFrom="paragraph">
              <wp:posOffset>749300</wp:posOffset>
            </wp:positionV>
            <wp:extent cx="6757416" cy="393192"/>
            <wp:effectExtent l="0" t="0" r="571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01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35C" w:rsidRPr="00D6035C">
        <w:rPr>
          <w:rFonts w:ascii="AbcCursive" w:hAnsi="AbcCursive" w:cstheme="majorHAnsi"/>
          <w:color w:val="000000"/>
          <w:sz w:val="32"/>
          <w:szCs w:val="32"/>
        </w:rPr>
        <w:t>Claire Prost</w:t>
      </w:r>
    </w:p>
    <w:p w14:paraId="2B3FE92E" w14:textId="73DA820E" w:rsidR="00D6035C" w:rsidRPr="00C01620" w:rsidRDefault="00E57442" w:rsidP="000503E1">
      <w:pPr>
        <w:widowControl w:val="0"/>
        <w:autoSpaceDE w:val="0"/>
        <w:autoSpaceDN w:val="0"/>
        <w:adjustRightInd w:val="0"/>
        <w:contextualSpacing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color w:val="000000"/>
          <w:sz w:val="28"/>
        </w:rPr>
        <w:t>Clawson Preschool Coordinator.</w:t>
      </w:r>
      <w:bookmarkStart w:id="0" w:name="_GoBack"/>
      <w:bookmarkEnd w:id="0"/>
    </w:p>
    <w:sectPr w:rsidR="00D6035C" w:rsidRPr="00C01620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06F7E" w14:textId="77777777" w:rsidR="00C329E6" w:rsidRDefault="00C329E6" w:rsidP="001B22A9">
      <w:r>
        <w:separator/>
      </w:r>
    </w:p>
  </w:endnote>
  <w:endnote w:type="continuationSeparator" w:id="0">
    <w:p w14:paraId="74CF244A" w14:textId="77777777" w:rsidR="00C329E6" w:rsidRDefault="00C329E6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bc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54F009" w14:textId="77777777" w:rsidR="00C329E6" w:rsidRDefault="00C329E6" w:rsidP="001B22A9">
      <w:r>
        <w:separator/>
      </w:r>
    </w:p>
  </w:footnote>
  <w:footnote w:type="continuationSeparator" w:id="0">
    <w:p w14:paraId="0B98B54D" w14:textId="77777777" w:rsidR="00C329E6" w:rsidRDefault="00C329E6" w:rsidP="001B2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7CCE"/>
    <w:multiLevelType w:val="hybridMultilevel"/>
    <w:tmpl w:val="65AC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3D"/>
    <w:rsid w:val="000503E1"/>
    <w:rsid w:val="000554F3"/>
    <w:rsid w:val="00057DCF"/>
    <w:rsid w:val="0008134D"/>
    <w:rsid w:val="0009385A"/>
    <w:rsid w:val="000D5F00"/>
    <w:rsid w:val="000E3DEE"/>
    <w:rsid w:val="001067A2"/>
    <w:rsid w:val="00136EF5"/>
    <w:rsid w:val="001562FE"/>
    <w:rsid w:val="0017024F"/>
    <w:rsid w:val="00180717"/>
    <w:rsid w:val="001B22A9"/>
    <w:rsid w:val="00245857"/>
    <w:rsid w:val="00252DA0"/>
    <w:rsid w:val="0026272E"/>
    <w:rsid w:val="00276B94"/>
    <w:rsid w:val="00280202"/>
    <w:rsid w:val="00284FBD"/>
    <w:rsid w:val="002B270D"/>
    <w:rsid w:val="002C02CB"/>
    <w:rsid w:val="002C6B27"/>
    <w:rsid w:val="002D0929"/>
    <w:rsid w:val="002E46FE"/>
    <w:rsid w:val="002E671E"/>
    <w:rsid w:val="002E7135"/>
    <w:rsid w:val="00323EA5"/>
    <w:rsid w:val="00343385"/>
    <w:rsid w:val="00374C6A"/>
    <w:rsid w:val="0038636E"/>
    <w:rsid w:val="003A2E8F"/>
    <w:rsid w:val="003C0561"/>
    <w:rsid w:val="003F2BB7"/>
    <w:rsid w:val="003F633D"/>
    <w:rsid w:val="004310A1"/>
    <w:rsid w:val="004C4F22"/>
    <w:rsid w:val="004D659A"/>
    <w:rsid w:val="004E704A"/>
    <w:rsid w:val="004F02F1"/>
    <w:rsid w:val="00511787"/>
    <w:rsid w:val="00585A61"/>
    <w:rsid w:val="005923FF"/>
    <w:rsid w:val="005C0C7B"/>
    <w:rsid w:val="005F753A"/>
    <w:rsid w:val="00600773"/>
    <w:rsid w:val="006306F3"/>
    <w:rsid w:val="00637996"/>
    <w:rsid w:val="00664246"/>
    <w:rsid w:val="00676FC2"/>
    <w:rsid w:val="006A5E50"/>
    <w:rsid w:val="006D5AB0"/>
    <w:rsid w:val="006F69B3"/>
    <w:rsid w:val="00721D03"/>
    <w:rsid w:val="00781584"/>
    <w:rsid w:val="00790F4F"/>
    <w:rsid w:val="007D5125"/>
    <w:rsid w:val="007F5B9A"/>
    <w:rsid w:val="00814EB9"/>
    <w:rsid w:val="00816969"/>
    <w:rsid w:val="008574B3"/>
    <w:rsid w:val="00874DF9"/>
    <w:rsid w:val="00887FBC"/>
    <w:rsid w:val="00890ECC"/>
    <w:rsid w:val="008A23F6"/>
    <w:rsid w:val="008A65E8"/>
    <w:rsid w:val="008A7E18"/>
    <w:rsid w:val="008C06D0"/>
    <w:rsid w:val="008F4F48"/>
    <w:rsid w:val="00927B3D"/>
    <w:rsid w:val="009472F1"/>
    <w:rsid w:val="00971530"/>
    <w:rsid w:val="00971F88"/>
    <w:rsid w:val="009804ED"/>
    <w:rsid w:val="00996EF8"/>
    <w:rsid w:val="009A7152"/>
    <w:rsid w:val="009B0597"/>
    <w:rsid w:val="009B1FEB"/>
    <w:rsid w:val="00A25B38"/>
    <w:rsid w:val="00A41BB3"/>
    <w:rsid w:val="00AA00D4"/>
    <w:rsid w:val="00AC2C96"/>
    <w:rsid w:val="00AE3850"/>
    <w:rsid w:val="00B2683C"/>
    <w:rsid w:val="00B46A07"/>
    <w:rsid w:val="00BD6CDD"/>
    <w:rsid w:val="00BE1FA2"/>
    <w:rsid w:val="00C01620"/>
    <w:rsid w:val="00C03AA6"/>
    <w:rsid w:val="00C329E6"/>
    <w:rsid w:val="00C5211C"/>
    <w:rsid w:val="00C8199C"/>
    <w:rsid w:val="00CA4761"/>
    <w:rsid w:val="00CA4F47"/>
    <w:rsid w:val="00CE2D18"/>
    <w:rsid w:val="00D02FF2"/>
    <w:rsid w:val="00D336FB"/>
    <w:rsid w:val="00D6035C"/>
    <w:rsid w:val="00DA698C"/>
    <w:rsid w:val="00DE6E1C"/>
    <w:rsid w:val="00E00660"/>
    <w:rsid w:val="00E118F2"/>
    <w:rsid w:val="00E21D1E"/>
    <w:rsid w:val="00E32015"/>
    <w:rsid w:val="00E332F9"/>
    <w:rsid w:val="00E34A76"/>
    <w:rsid w:val="00E53D90"/>
    <w:rsid w:val="00E56A51"/>
    <w:rsid w:val="00E57442"/>
    <w:rsid w:val="00E647C0"/>
    <w:rsid w:val="00E974AA"/>
    <w:rsid w:val="00EA1AD2"/>
    <w:rsid w:val="00EE730F"/>
    <w:rsid w:val="00F122F1"/>
    <w:rsid w:val="00F231D9"/>
    <w:rsid w:val="00FA19FC"/>
    <w:rsid w:val="00FC0406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B526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9472F1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9472F1"/>
  </w:style>
  <w:style w:type="character" w:styleId="FollowedHyperlink">
    <w:name w:val="FollowedHyperlink"/>
    <w:basedOn w:val="DefaultParagraphFont"/>
    <w:uiPriority w:val="99"/>
    <w:semiHidden/>
    <w:unhideWhenUsed/>
    <w:rsid w:val="009472F1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06F3"/>
    <w:rPr>
      <w:rFonts w:ascii="Arial" w:eastAsiaTheme="minorHAnsi" w:hAnsi="Arial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6F3"/>
    <w:rPr>
      <w:rFonts w:ascii="Arial" w:eastAsiaTheme="minorHAnsi" w:hAnsi="Arial"/>
      <w:sz w:val="2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9472F1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9472F1"/>
  </w:style>
  <w:style w:type="character" w:styleId="FollowedHyperlink">
    <w:name w:val="FollowedHyperlink"/>
    <w:basedOn w:val="DefaultParagraphFont"/>
    <w:uiPriority w:val="99"/>
    <w:semiHidden/>
    <w:unhideWhenUsed/>
    <w:rsid w:val="009472F1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06F3"/>
    <w:rPr>
      <w:rFonts w:ascii="Arial" w:eastAsiaTheme="minorHAnsi" w:hAnsi="Arial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6F3"/>
    <w:rPr>
      <w:rFonts w:ascii="Arial" w:eastAsiaTheme="minorHAnsi" w:hAnsi="Arial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B642AB-1E45-4F46-8BB2-142EE1AC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Clawson Public Schools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Lee</dc:creator>
  <cp:lastModifiedBy>Claire Prost</cp:lastModifiedBy>
  <cp:revision>2</cp:revision>
  <cp:lastPrinted>2019-06-25T20:35:00Z</cp:lastPrinted>
  <dcterms:created xsi:type="dcterms:W3CDTF">2021-04-27T19:16:00Z</dcterms:created>
  <dcterms:modified xsi:type="dcterms:W3CDTF">2021-04-27T19:16:00Z</dcterms:modified>
</cp:coreProperties>
</file>